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94F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right="0"/>
        <w:jc w:val="both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附件一：</w:t>
      </w:r>
    </w:p>
    <w:p w14:paraId="675BE6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44"/>
          <w:szCs w:val="44"/>
          <w:bdr w:val="none" w:color="auto" w:sz="0" w:space="0"/>
          <w:shd w:val="clear" w:fill="FFFFFF"/>
        </w:rPr>
        <w:t>投标报名函</w:t>
      </w:r>
    </w:p>
    <w:p w14:paraId="3F0029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致：四川天马玻璃有限公司</w:t>
      </w:r>
    </w:p>
    <w:p w14:paraId="757865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588" w:right="0" w:firstLine="3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FFFF"/>
        </w:rPr>
        <w:t>XXXXXXXXXXXXX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公司授权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FFFF"/>
        </w:rPr>
        <w:t>XXXXX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为全权代表，参加贵方组织的</w:t>
      </w:r>
      <w:r>
        <w:rPr>
          <w:rFonts w:ascii="Calibri" w:hAnsi="Calibri" w:eastAsia="微软雅黑" w:cs="Calibri"/>
          <w:i w:val="0"/>
          <w:iCs w:val="0"/>
          <w:caps w:val="0"/>
          <w:color w:val="666666"/>
          <w:spacing w:val="0"/>
          <w:sz w:val="22"/>
          <w:szCs w:val="22"/>
          <w:u w:val="single"/>
          <w:bdr w:val="none" w:color="auto" w:sz="0" w:space="0"/>
          <w:shd w:val="clear" w:fill="FFFFFF"/>
        </w:rPr>
        <w:t>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招标（招标编号：</w:t>
      </w:r>
      <w:r>
        <w:rPr>
          <w:rFonts w:hint="default" w:ascii="Calibri" w:hAnsi="Calibri" w:eastAsia="微软雅黑" w:cs="Calibri"/>
          <w:i w:val="0"/>
          <w:iCs w:val="0"/>
          <w:caps w:val="0"/>
          <w:color w:val="666666"/>
          <w:spacing w:val="0"/>
          <w:sz w:val="22"/>
          <w:szCs w:val="22"/>
          <w:u w:val="single"/>
          <w:bdr w:val="none" w:color="auto" w:sz="0" w:space="0"/>
          <w:shd w:val="clear" w:fill="FFFFFF"/>
        </w:rPr>
        <w:t>  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）有关活动，对标的物进行投标，并承诺遵守和履行以下要求：</w:t>
      </w:r>
    </w:p>
    <w:p w14:paraId="2DBCF0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588" w:right="0" w:hanging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一、我方已完全熟知和理解贵方招标文件中的招标须知、标的物质量标准和要求，我方将完全按照招标文件的规定履行相关责任和义务。</w:t>
      </w:r>
    </w:p>
    <w:p w14:paraId="3B2244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588" w:right="0" w:hanging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352FCC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7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1、报行政主管部门进行处罚（含通报和市场禁入）；</w:t>
      </w:r>
    </w:p>
    <w:p w14:paraId="1F7E34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96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2、没收全部投标保证金，并赔偿贵方的经济损失。</w:t>
      </w:r>
    </w:p>
    <w:p w14:paraId="7FA903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588" w:right="0" w:hanging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三、我方完全了解和接受贵方的招标程序。</w:t>
      </w:r>
    </w:p>
    <w:p w14:paraId="1B369E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四、我方理解贵方有权对未中标单位不做任何原因解释。</w:t>
      </w:r>
    </w:p>
    <w:p w14:paraId="17A36A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 w14:paraId="4CF4DC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投标方公司名称  （公章）：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FFFF"/>
        </w:rPr>
        <w:t>XXXXXX</w:t>
      </w:r>
    </w:p>
    <w:p w14:paraId="6D7F2F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投标方法定代表人（签字）：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FFFF"/>
        </w:rPr>
        <w:t>XXXXXX</w:t>
      </w:r>
    </w:p>
    <w:p w14:paraId="2FE945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授权委托代理人  （签字）：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FFFF"/>
        </w:rPr>
        <w:t>XXXXXX</w:t>
      </w:r>
    </w:p>
    <w:p w14:paraId="07BED7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职                    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FFFF"/>
        </w:rPr>
        <w:t>XXXXXX</w:t>
      </w:r>
    </w:p>
    <w:p w14:paraId="1C9466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电                    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FFFF"/>
        </w:rPr>
        <w:t>XXXXXX</w:t>
      </w:r>
    </w:p>
    <w:p w14:paraId="1EDDDF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邮          箱        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FFFF"/>
        </w:rPr>
        <w:t>XXXXXX</w:t>
      </w:r>
    </w:p>
    <w:p w14:paraId="143664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24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日                    期：     年    月    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870E4"/>
    <w:rsid w:val="6EF8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2026-01-20T02:34:00Z</dcterms:created>
  <dc:creator>肥圆圆儿 - </dc:creator>
  <cp:lastModifiedBy>肥圆圆儿 - </cp:lastModifiedBy>
  <dcterms:modified xsi:type="dcterms:W3CDTF">2026-01-20T02:35:33Z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9F9F090752E64A5BB0E049CAA693E809_11</vt:lpwstr>
  </property>
  <property fmtid="{D5CDD505-2E9C-101B-9397-08002B2CF9AE}" pid="4" name="KSOTemplateDocerSaveRecord">
    <vt:lpwstr>eyJoZGlkIjoiMjE1ZTc4YTgwY2ViYjVmZTM5ZDc5YTg5MDMwOTk5ZTAiLCJ1c2VySWQiOiI0MjA2MzAxNTMifQ==</vt:lpwstr>
  </property>
</Properties>
</file>